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7C" w:rsidRPr="00CC5DA7" w:rsidRDefault="00FB16D2" w:rsidP="00CC5DA7">
      <w:pPr>
        <w:widowControl w:val="0"/>
        <w:autoSpaceDE w:val="0"/>
        <w:autoSpaceDN w:val="0"/>
        <w:adjustRightInd w:val="0"/>
        <w:spacing w:after="240" w:line="365" w:lineRule="exact"/>
        <w:jc w:val="center"/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OLE_LINK2"/>
      <w:r w:rsidRPr="00CC5DA7">
        <w:rPr>
          <w:rFonts w:ascii="Arial" w:hAnsi="Arial" w:cs="Arial"/>
          <w:b/>
          <w:smallCaps/>
          <w:color w:val="000000"/>
          <w:sz w:val="24"/>
          <w:szCs w:val="24"/>
          <w:lang w:val="en-US" w:eastAsia="en-US"/>
        </w:rPr>
        <w:t>(Criminal order</w:t>
      </w:r>
      <w:r w:rsidR="00904239" w:rsidRPr="00CC5DA7">
        <w:rPr>
          <w:rFonts w:ascii="Arial" w:hAnsi="Arial" w:cs="Arial"/>
          <w:b/>
          <w:smallCaps/>
          <w:color w:val="000000"/>
          <w:sz w:val="24"/>
          <w:szCs w:val="24"/>
          <w:lang w:val="en-US" w:eastAsia="en-US"/>
        </w:rPr>
        <w:t xml:space="preserve"> FORM</w:t>
      </w:r>
      <w:r w:rsidRPr="00CC5DA7">
        <w:rPr>
          <w:rFonts w:ascii="Arial" w:hAnsi="Arial" w:cs="Arial"/>
          <w:b/>
          <w:smallCaps/>
          <w:color w:val="000000"/>
          <w:sz w:val="24"/>
          <w:szCs w:val="24"/>
          <w:lang w:val="en-US" w:eastAsia="en-US"/>
        </w:rPr>
        <w:t>)</w:t>
      </w:r>
    </w:p>
    <w:bookmarkEnd w:id="0"/>
    <w:bookmarkEnd w:id="1"/>
    <w:p w:rsidR="00F65D7C" w:rsidRPr="00CC5DA7" w:rsidRDefault="00F87446" w:rsidP="00CC5DA7">
      <w:pPr>
        <w:widowControl w:val="0"/>
        <w:tabs>
          <w:tab w:val="left" w:leader="dot" w:pos="8395"/>
        </w:tabs>
        <w:autoSpaceDE w:val="0"/>
        <w:autoSpaceDN w:val="0"/>
        <w:adjustRightInd w:val="0"/>
        <w:spacing w:before="5" w:after="0" w:line="365" w:lineRule="exact"/>
        <w:ind w:left="5328"/>
        <w:rPr>
          <w:rFonts w:ascii="Arial" w:hAnsi="Arial" w:cs="Arial"/>
          <w:sz w:val="24"/>
          <w:szCs w:val="24"/>
        </w:rPr>
      </w:pP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Court of Appeal File No</w:t>
      </w:r>
      <w:r w:rsidR="00F65D7C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</w:p>
    <w:p w:rsidR="00F65D7C" w:rsidRPr="00CC5DA7" w:rsidRDefault="00F65D7C" w:rsidP="00CC5DA7">
      <w:pPr>
        <w:widowControl w:val="0"/>
        <w:autoSpaceDE w:val="0"/>
        <w:autoSpaceDN w:val="0"/>
        <w:adjustRightInd w:val="0"/>
        <w:spacing w:after="0" w:line="365" w:lineRule="exact"/>
        <w:ind w:right="10"/>
        <w:jc w:val="center"/>
        <w:rPr>
          <w:rFonts w:ascii="Arial" w:hAnsi="Arial" w:cs="Arial"/>
          <w:sz w:val="24"/>
          <w:szCs w:val="24"/>
        </w:rPr>
      </w:pP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COURT OF APPEAL</w:t>
      </w:r>
    </w:p>
    <w:p w:rsidR="00F87446" w:rsidRPr="00CC5DA7" w:rsidRDefault="00F65D7C" w:rsidP="00CC5DA7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z w:val="24"/>
          <w:szCs w:val="24"/>
        </w:rPr>
      </w:pP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BETWEEN:</w:t>
      </w:r>
    </w:p>
    <w:p w:rsidR="00F87446" w:rsidRPr="00CC5DA7" w:rsidRDefault="00904239" w:rsidP="006773BD">
      <w:pPr>
        <w:widowControl w:val="0"/>
        <w:autoSpaceDE w:val="0"/>
        <w:autoSpaceDN w:val="0"/>
        <w:adjustRightInd w:val="0"/>
        <w:spacing w:after="0" w:line="365" w:lineRule="exact"/>
        <w:ind w:left="1440" w:firstLine="720"/>
        <w:rPr>
          <w:rFonts w:ascii="Arial" w:hAnsi="Arial" w:cs="Arial"/>
          <w:color w:val="000000"/>
          <w:sz w:val="24"/>
          <w:szCs w:val="24"/>
          <w:lang w:val="en-US" w:eastAsia="en-US"/>
        </w:rPr>
      </w:pP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RE</w:t>
      </w:r>
      <w:r w:rsidR="00D674F2">
        <w:rPr>
          <w:rFonts w:ascii="Arial" w:hAnsi="Arial" w:cs="Arial"/>
          <w:color w:val="000000"/>
          <w:sz w:val="24"/>
          <w:szCs w:val="24"/>
          <w:lang w:val="en-US" w:eastAsia="en-US"/>
        </w:rPr>
        <w:t>X</w:t>
      </w:r>
      <w:bookmarkStart w:id="2" w:name="_GoBack"/>
      <w:bookmarkEnd w:id="2"/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  <w:t xml:space="preserve">     </w:t>
      </w:r>
      <w:r w:rsidR="00E102A1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      </w:t>
      </w:r>
      <w:r w:rsidR="00CC5DA7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="00CC5DA7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="00CC5DA7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="00CC5DA7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="00CC5DA7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="00CC5DA7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="00CC5DA7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="00CC5DA7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  <w:t xml:space="preserve">    </w:t>
      </w:r>
      <w:r w:rsidR="00F65D7C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R</w:t>
      </w:r>
      <w:r w:rsidR="00910CD6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ESPONDENT</w:t>
      </w:r>
      <w:r w:rsidR="00F65D7C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                 </w:t>
      </w:r>
      <w:r w:rsidR="00E102A1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                                    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="001A15E0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="001A15E0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  <w:t xml:space="preserve"> </w:t>
      </w:r>
      <w:r w:rsidR="00CC5DA7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            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(</w:t>
      </w:r>
      <w:r w:rsidR="001A15E0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 xml:space="preserve">or </w:t>
      </w:r>
      <w:r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A</w:t>
      </w:r>
      <w:r w:rsidR="001A15E0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PPELLANT if applicable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)                                      </w:t>
      </w:r>
    </w:p>
    <w:p w:rsidR="00F65D7C" w:rsidRPr="00CC5DA7" w:rsidRDefault="00F65D7C" w:rsidP="00CC5DA7">
      <w:pPr>
        <w:widowControl w:val="0"/>
        <w:autoSpaceDE w:val="0"/>
        <w:autoSpaceDN w:val="0"/>
        <w:adjustRightInd w:val="0"/>
        <w:spacing w:after="0" w:line="365" w:lineRule="exact"/>
        <w:jc w:val="right"/>
        <w:rPr>
          <w:rFonts w:ascii="Arial" w:hAnsi="Arial" w:cs="Arial"/>
          <w:sz w:val="24"/>
          <w:szCs w:val="24"/>
        </w:rPr>
      </w:pPr>
    </w:p>
    <w:p w:rsidR="00F87446" w:rsidRPr="00CC5DA7" w:rsidRDefault="00F65D7C" w:rsidP="00CC5DA7">
      <w:pPr>
        <w:widowControl w:val="0"/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sz w:val="24"/>
          <w:szCs w:val="24"/>
        </w:rPr>
      </w:pP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AND:</w:t>
      </w:r>
    </w:p>
    <w:p w:rsidR="00CC5DA7" w:rsidRPr="00CC5DA7" w:rsidRDefault="00B71312" w:rsidP="00CC5DA7">
      <w:pPr>
        <w:widowControl w:val="0"/>
        <w:autoSpaceDE w:val="0"/>
        <w:autoSpaceDN w:val="0"/>
        <w:adjustRightInd w:val="0"/>
        <w:spacing w:before="77" w:after="0" w:line="240" w:lineRule="auto"/>
        <w:ind w:left="1440" w:firstLine="720"/>
        <w:rPr>
          <w:rFonts w:ascii="Arial" w:hAnsi="Arial" w:cs="Arial"/>
          <w:color w:val="000000"/>
          <w:sz w:val="24"/>
          <w:szCs w:val="24"/>
          <w:lang w:val="en-US" w:eastAsia="en-US"/>
        </w:rPr>
      </w:pP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[NAME OF APPELLANT]</w:t>
      </w:r>
      <w:r w:rsidR="001A15E0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="001A15E0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="001A15E0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="001A15E0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</w:p>
    <w:p w:rsidR="00F87446" w:rsidRPr="00CC5DA7" w:rsidRDefault="00CC5DA7" w:rsidP="00CC5DA7">
      <w:pPr>
        <w:widowControl w:val="0"/>
        <w:autoSpaceDE w:val="0"/>
        <w:autoSpaceDN w:val="0"/>
        <w:adjustRightInd w:val="0"/>
        <w:spacing w:before="77" w:after="0" w:line="240" w:lineRule="auto"/>
        <w:ind w:left="6480"/>
        <w:rPr>
          <w:rFonts w:ascii="Arial" w:hAnsi="Arial" w:cs="Arial"/>
          <w:sz w:val="24"/>
          <w:szCs w:val="24"/>
        </w:rPr>
      </w:pP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      </w:t>
      </w:r>
      <w:r w:rsidR="00F65D7C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A</w:t>
      </w:r>
      <w:r w:rsidR="00910CD6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PPELLANT</w:t>
      </w:r>
      <w:r w:rsidR="00F65D7C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</w:p>
    <w:p w:rsidR="00F65D7C" w:rsidRPr="00CC5DA7" w:rsidRDefault="00CC5DA7" w:rsidP="00CC5DA7">
      <w:pPr>
        <w:widowControl w:val="0"/>
        <w:autoSpaceDE w:val="0"/>
        <w:autoSpaceDN w:val="0"/>
        <w:adjustRightInd w:val="0"/>
        <w:spacing w:before="72" w:after="0" w:line="240" w:lineRule="exact"/>
        <w:ind w:right="5"/>
        <w:rPr>
          <w:rFonts w:ascii="Arial" w:hAnsi="Arial" w:cs="Arial"/>
          <w:sz w:val="24"/>
          <w:szCs w:val="24"/>
        </w:rPr>
      </w:pP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  <w:t xml:space="preserve">      </w:t>
      </w:r>
      <w:r w:rsidR="001A15E0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             </w:t>
      </w:r>
      <w:r w:rsidR="00904239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(</w:t>
      </w:r>
      <w:r w:rsidR="001A15E0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 xml:space="preserve">or </w:t>
      </w:r>
      <w:r w:rsidR="00904239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R</w:t>
      </w:r>
      <w:r w:rsidR="001A15E0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ESPONDENT if applicable</w:t>
      </w:r>
      <w:r w:rsidR="00904239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) </w:t>
      </w:r>
    </w:p>
    <w:p w:rsidR="00F65D7C" w:rsidRPr="00CC5DA7" w:rsidRDefault="00F65D7C" w:rsidP="00CC5DA7">
      <w:pPr>
        <w:widowControl w:val="0"/>
        <w:autoSpaceDE w:val="0"/>
        <w:autoSpaceDN w:val="0"/>
        <w:adjustRightInd w:val="0"/>
        <w:spacing w:before="130" w:after="0" w:line="240" w:lineRule="auto"/>
        <w:jc w:val="center"/>
        <w:rPr>
          <w:rFonts w:ascii="Arial" w:hAnsi="Arial" w:cs="Arial"/>
          <w:sz w:val="24"/>
          <w:szCs w:val="24"/>
        </w:rPr>
      </w:pPr>
      <w:r w:rsidRPr="00CC5DA7">
        <w:rPr>
          <w:rFonts w:ascii="Arial" w:hAnsi="Arial" w:cs="Arial"/>
          <w:bCs/>
          <w:color w:val="000000"/>
          <w:sz w:val="24"/>
          <w:szCs w:val="24"/>
          <w:lang w:val="en-US" w:eastAsia="en-US"/>
        </w:rPr>
        <w:t>ORDER</w:t>
      </w:r>
    </w:p>
    <w:p w:rsidR="00F65D7C" w:rsidRPr="00CC5DA7" w:rsidRDefault="00F65D7C" w:rsidP="00CC5DA7">
      <w:pPr>
        <w:widowControl w:val="0"/>
        <w:autoSpaceDE w:val="0"/>
        <w:autoSpaceDN w:val="0"/>
        <w:adjustRightInd w:val="0"/>
        <w:spacing w:before="101" w:after="120" w:line="422" w:lineRule="exact"/>
        <w:rPr>
          <w:rFonts w:ascii="Arial" w:hAnsi="Arial" w:cs="Arial"/>
          <w:sz w:val="24"/>
          <w:szCs w:val="24"/>
        </w:rPr>
      </w:pP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BEFORE:</w:t>
      </w:r>
    </w:p>
    <w:p w:rsidR="00F65D7C" w:rsidRPr="00CC5DA7" w:rsidRDefault="00F65D7C" w:rsidP="00CC5DA7">
      <w:pPr>
        <w:widowControl w:val="0"/>
        <w:tabs>
          <w:tab w:val="left" w:leader="dot" w:pos="5563"/>
        </w:tabs>
        <w:autoSpaceDE w:val="0"/>
        <w:autoSpaceDN w:val="0"/>
        <w:adjustRightInd w:val="0"/>
        <w:spacing w:after="0" w:line="240" w:lineRule="auto"/>
        <w:ind w:left="475"/>
        <w:rPr>
          <w:rFonts w:ascii="Arial" w:hAnsi="Arial" w:cs="Arial"/>
          <w:sz w:val="24"/>
          <w:szCs w:val="24"/>
        </w:rPr>
      </w:pP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The Honourable Mr./Madam Justice 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</w:p>
    <w:p w:rsidR="00F65D7C" w:rsidRPr="00CC5DA7" w:rsidRDefault="00F65D7C" w:rsidP="00CC5DA7">
      <w:pPr>
        <w:widowControl w:val="0"/>
        <w:tabs>
          <w:tab w:val="left" w:leader="dot" w:pos="5563"/>
        </w:tabs>
        <w:autoSpaceDE w:val="0"/>
        <w:autoSpaceDN w:val="0"/>
        <w:adjustRightInd w:val="0"/>
        <w:spacing w:after="0" w:line="240" w:lineRule="auto"/>
        <w:ind w:left="475"/>
        <w:rPr>
          <w:rFonts w:ascii="Arial" w:hAnsi="Arial" w:cs="Arial"/>
          <w:sz w:val="24"/>
          <w:szCs w:val="24"/>
        </w:rPr>
      </w:pP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The Honourable Mr./Madam Justice 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</w:p>
    <w:p w:rsidR="00F65D7C" w:rsidRPr="00CC5DA7" w:rsidRDefault="00F65D7C" w:rsidP="00CC5DA7">
      <w:pPr>
        <w:widowControl w:val="0"/>
        <w:tabs>
          <w:tab w:val="left" w:leader="dot" w:pos="5563"/>
        </w:tabs>
        <w:autoSpaceDE w:val="0"/>
        <w:autoSpaceDN w:val="0"/>
        <w:adjustRightInd w:val="0"/>
        <w:spacing w:after="0" w:line="240" w:lineRule="auto"/>
        <w:ind w:left="475"/>
        <w:rPr>
          <w:rFonts w:ascii="Arial" w:hAnsi="Arial" w:cs="Arial"/>
          <w:sz w:val="24"/>
          <w:szCs w:val="24"/>
        </w:rPr>
      </w:pP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The Honourable Mr./Madam Justice 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</w:p>
    <w:p w:rsidR="00F65D7C" w:rsidRPr="00CC5DA7" w:rsidRDefault="00F65D7C" w:rsidP="00CC5DA7">
      <w:pPr>
        <w:widowControl w:val="0"/>
        <w:autoSpaceDE w:val="0"/>
        <w:autoSpaceDN w:val="0"/>
        <w:adjustRightInd w:val="0"/>
        <w:spacing w:before="101" w:after="120" w:line="240" w:lineRule="auto"/>
        <w:rPr>
          <w:rFonts w:ascii="Arial" w:hAnsi="Arial" w:cs="Arial"/>
          <w:sz w:val="24"/>
          <w:szCs w:val="24"/>
        </w:rPr>
      </w:pP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[</w:t>
      </w:r>
      <w:r w:rsidRPr="00CC5DA7">
        <w:rPr>
          <w:rFonts w:ascii="Arial" w:hAnsi="Arial" w:cs="Arial"/>
          <w:i/>
          <w:iCs/>
          <w:color w:val="000000"/>
          <w:sz w:val="24"/>
          <w:szCs w:val="24"/>
          <w:lang w:val="en-US" w:eastAsia="en-US"/>
        </w:rPr>
        <w:t>Justices’ names must be set out in the same order as in the reasons for judgment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]</w:t>
      </w:r>
    </w:p>
    <w:p w:rsidR="00F87446" w:rsidRPr="00CC5DA7" w:rsidRDefault="00F87446" w:rsidP="00CC5DA7">
      <w:pPr>
        <w:widowControl w:val="0"/>
        <w:autoSpaceDE w:val="0"/>
        <w:autoSpaceDN w:val="0"/>
        <w:adjustRightInd w:val="0"/>
        <w:spacing w:before="24" w:after="0" w:line="365" w:lineRule="exact"/>
        <w:rPr>
          <w:rFonts w:ascii="Arial" w:hAnsi="Arial" w:cs="Arial"/>
          <w:color w:val="000000"/>
          <w:sz w:val="24"/>
          <w:szCs w:val="24"/>
          <w:lang w:val="en-US" w:eastAsia="en-US"/>
        </w:rPr>
      </w:pP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Vancouver, [</w:t>
      </w:r>
      <w:r w:rsidRPr="00CC5DA7">
        <w:rPr>
          <w:rFonts w:ascii="Arial" w:hAnsi="Arial" w:cs="Arial"/>
          <w:i/>
          <w:iCs/>
          <w:color w:val="000000"/>
          <w:sz w:val="24"/>
          <w:szCs w:val="24"/>
          <w:lang w:val="en-US" w:eastAsia="en-US"/>
        </w:rPr>
        <w:t>or other location of hearing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] British Columbia</w:t>
      </w:r>
      <w:r w:rsidR="000D3655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……..</w:t>
      </w:r>
      <w:r w:rsidR="00E236C2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[</w:t>
      </w:r>
      <w:r w:rsidRPr="00CC5DA7">
        <w:rPr>
          <w:rFonts w:ascii="Arial" w:hAnsi="Arial" w:cs="Arial"/>
          <w:i/>
          <w:iCs/>
          <w:color w:val="000000"/>
          <w:sz w:val="24"/>
          <w:szCs w:val="24"/>
          <w:lang w:val="en-US" w:eastAsia="en-US"/>
        </w:rPr>
        <w:t>date reserve judgment was released or, if judgment was not reserved, date when judgment was given in court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]</w:t>
      </w:r>
    </w:p>
    <w:p w:rsidR="00F87446" w:rsidRPr="00CC5DA7" w:rsidRDefault="00F87446" w:rsidP="00CC5DA7">
      <w:pPr>
        <w:widowControl w:val="0"/>
        <w:autoSpaceDE w:val="0"/>
        <w:autoSpaceDN w:val="0"/>
        <w:adjustRightInd w:val="0"/>
        <w:spacing w:before="24" w:after="0" w:line="365" w:lineRule="exact"/>
        <w:rPr>
          <w:rFonts w:ascii="Arial" w:hAnsi="Arial" w:cs="Arial"/>
          <w:color w:val="000000"/>
          <w:sz w:val="24"/>
          <w:szCs w:val="24"/>
          <w:lang w:val="en-US" w:eastAsia="en-US"/>
        </w:rPr>
      </w:pP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[</w:t>
      </w:r>
      <w:r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Add if applicable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] Reasons to follow being released on ………………….</w:t>
      </w:r>
      <w:r w:rsidR="00E236C2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[</w:t>
      </w:r>
      <w:r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date of release of reasons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]</w:t>
      </w:r>
    </w:p>
    <w:p w:rsidR="00F87446" w:rsidRPr="00CC5DA7" w:rsidRDefault="00F87446" w:rsidP="00CC5DA7">
      <w:pPr>
        <w:widowControl w:val="0"/>
        <w:autoSpaceDE w:val="0"/>
        <w:autoSpaceDN w:val="0"/>
        <w:adjustRightInd w:val="0"/>
        <w:spacing w:before="24" w:after="0" w:line="365" w:lineRule="exact"/>
        <w:rPr>
          <w:rFonts w:ascii="Arial" w:hAnsi="Arial" w:cs="Arial"/>
          <w:color w:val="000000"/>
          <w:sz w:val="24"/>
          <w:szCs w:val="24"/>
          <w:lang w:val="en-US" w:eastAsia="en-US"/>
        </w:rPr>
      </w:pP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</w:p>
    <w:p w:rsidR="004F04A3" w:rsidRPr="00CC5DA7" w:rsidRDefault="00F87446" w:rsidP="00CC5DA7">
      <w:pPr>
        <w:widowControl w:val="0"/>
        <w:autoSpaceDE w:val="0"/>
        <w:autoSpaceDN w:val="0"/>
        <w:adjustRightInd w:val="0"/>
        <w:spacing w:before="24" w:after="0" w:line="365" w:lineRule="exact"/>
        <w:rPr>
          <w:rFonts w:ascii="Arial" w:hAnsi="Arial" w:cs="Arial"/>
          <w:color w:val="000000"/>
          <w:sz w:val="24"/>
          <w:szCs w:val="24"/>
          <w:lang w:val="en-US" w:eastAsia="en-US"/>
        </w:rPr>
      </w:pP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THE </w:t>
      </w:r>
      <w:r w:rsidR="00910CD6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NOTICE OF</w:t>
      </w:r>
      <w:r w:rsidR="00D370F1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[</w:t>
      </w:r>
      <w:r w:rsidR="00910CD6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APPLICATION FOR LEAVE TO APPEAL AND</w:t>
      </w:r>
      <w:r w:rsidR="00D370F1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]</w:t>
      </w:r>
      <w:r w:rsidR="00910CD6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APPEAL </w:t>
      </w:r>
      <w:r w:rsidR="003E5305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AGAINST</w:t>
      </w:r>
      <w:r w:rsidR="000107BA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r w:rsidR="00D370F1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[</w:t>
      </w:r>
      <w:r w:rsidR="004C6E0C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 xml:space="preserve">state </w:t>
      </w:r>
      <w:r w:rsidR="00D370F1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 xml:space="preserve">“conviction” </w:t>
      </w:r>
      <w:r w:rsidR="004C6E0C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 xml:space="preserve">or </w:t>
      </w:r>
      <w:r w:rsidR="00D370F1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 xml:space="preserve">“sentence” </w:t>
      </w:r>
      <w:r w:rsidR="004C6E0C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 xml:space="preserve">or </w:t>
      </w:r>
      <w:r w:rsidR="007B660F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“conviction/</w:t>
      </w:r>
      <w:r w:rsidR="00D370F1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sentence”</w:t>
      </w:r>
      <w:r w:rsidR="00D370F1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]</w:t>
      </w:r>
      <w:r w:rsidR="003E5305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of the appellant from the </w:t>
      </w:r>
      <w:r w:rsidR="00D370F1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[</w:t>
      </w:r>
      <w:r w:rsidR="004C6E0C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state</w:t>
      </w:r>
      <w:r w:rsidR="004C6E0C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r w:rsidR="00D370F1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“</w:t>
      </w:r>
      <w:r w:rsidR="003E5305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conviction</w:t>
      </w:r>
      <w:r w:rsidR="00D370F1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”</w:t>
      </w:r>
      <w:r w:rsidR="004C6E0C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 xml:space="preserve"> or </w:t>
      </w:r>
      <w:r w:rsidR="00D370F1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“</w:t>
      </w:r>
      <w:r w:rsidR="003E5305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sentence</w:t>
      </w:r>
      <w:r w:rsidR="00D370F1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 xml:space="preserve">” </w:t>
      </w:r>
      <w:r w:rsidR="00DD4331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 xml:space="preserve">or </w:t>
      </w:r>
      <w:r w:rsidR="007B660F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“conviction/</w:t>
      </w:r>
      <w:r w:rsidR="00D370F1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sentence”</w:t>
      </w:r>
      <w:r w:rsidR="00D370F1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]</w:t>
      </w:r>
      <w:r w:rsidR="003E5305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imposed by</w:t>
      </w:r>
      <w:r w:rsidR="00DD4331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[</w:t>
      </w:r>
      <w:r w:rsidRPr="00CC5DA7">
        <w:rPr>
          <w:rFonts w:ascii="Arial" w:hAnsi="Arial" w:cs="Arial"/>
          <w:i/>
          <w:iCs/>
          <w:color w:val="000000"/>
          <w:sz w:val="24"/>
          <w:szCs w:val="24"/>
          <w:lang w:val="en-US" w:eastAsia="en-US"/>
        </w:rPr>
        <w:t>state name of judge and court appealed from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] at</w:t>
      </w:r>
      <w:r w:rsidR="003E5305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[</w:t>
      </w:r>
      <w:r w:rsidRPr="00CC5DA7">
        <w:rPr>
          <w:rFonts w:ascii="Arial" w:hAnsi="Arial" w:cs="Arial"/>
          <w:i/>
          <w:iCs/>
          <w:color w:val="000000"/>
          <w:sz w:val="24"/>
          <w:szCs w:val="24"/>
          <w:lang w:val="en-US" w:eastAsia="en-US"/>
        </w:rPr>
        <w:t xml:space="preserve">state location of </w:t>
      </w:r>
      <w:r w:rsidR="007B660F" w:rsidRPr="00CC5DA7">
        <w:rPr>
          <w:rFonts w:ascii="Arial" w:hAnsi="Arial" w:cs="Arial"/>
          <w:i/>
          <w:iCs/>
          <w:color w:val="000000"/>
          <w:sz w:val="24"/>
          <w:szCs w:val="24"/>
          <w:lang w:val="en-US" w:eastAsia="en-US"/>
        </w:rPr>
        <w:t xml:space="preserve">court </w:t>
      </w:r>
      <w:r w:rsidR="00D370F1" w:rsidRPr="00CC5DA7">
        <w:rPr>
          <w:rFonts w:ascii="Arial" w:hAnsi="Arial" w:cs="Arial"/>
          <w:i/>
          <w:iCs/>
          <w:color w:val="000000"/>
          <w:sz w:val="24"/>
          <w:szCs w:val="24"/>
          <w:lang w:val="en-US" w:eastAsia="en-US"/>
        </w:rPr>
        <w:t>appealed from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] dated </w:t>
      </w:r>
      <w:r w:rsidR="003B4FA2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[</w:t>
      </w:r>
      <w:r w:rsidRPr="00CC5DA7">
        <w:rPr>
          <w:rFonts w:ascii="Arial" w:hAnsi="Arial" w:cs="Arial"/>
          <w:i/>
          <w:iCs/>
          <w:color w:val="000000"/>
          <w:sz w:val="24"/>
          <w:szCs w:val="24"/>
          <w:lang w:val="en-US" w:eastAsia="en-US"/>
        </w:rPr>
        <w:t xml:space="preserve">insert date of </w:t>
      </w:r>
      <w:r w:rsidR="00FB16D2" w:rsidRPr="00CC5DA7">
        <w:rPr>
          <w:rFonts w:ascii="Arial" w:hAnsi="Arial" w:cs="Arial"/>
          <w:i/>
          <w:iCs/>
          <w:color w:val="000000"/>
          <w:sz w:val="24"/>
          <w:szCs w:val="24"/>
          <w:lang w:val="en-US" w:eastAsia="en-US"/>
        </w:rPr>
        <w:t>conviction and/or sentencing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] </w:t>
      </w:r>
      <w:r w:rsidR="004C6E0C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upon</w:t>
      </w:r>
      <w:r w:rsidR="00751A30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/</w:t>
      </w:r>
      <w:r w:rsidR="003B4FA2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of [</w:t>
      </w:r>
      <w:r w:rsidR="00DD4331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 xml:space="preserve">For </w:t>
      </w:r>
      <w:r w:rsidR="003B4FA2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c</w:t>
      </w:r>
      <w:r w:rsidR="00DD4331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 xml:space="preserve">onviction </w:t>
      </w:r>
      <w:r w:rsidR="003B4FA2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a</w:t>
      </w:r>
      <w:r w:rsidR="00DD4331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ppeal state</w:t>
      </w:r>
      <w:r w:rsidR="00DD4331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r w:rsidR="003B4FA2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“</w:t>
      </w:r>
      <w:r w:rsidR="004C6E0C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the charge</w:t>
      </w:r>
      <w:r w:rsidR="00751A30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(</w:t>
      </w:r>
      <w:r w:rsidR="004C6E0C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s</w:t>
      </w:r>
      <w:r w:rsidR="00751A30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)</w:t>
      </w:r>
      <w:r w:rsidR="004C6E0C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 xml:space="preserve"> as set forth in the attached Indictment and Warrant of Committal</w:t>
      </w:r>
      <w:r w:rsidR="003B4FA2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”</w:t>
      </w:r>
      <w:r w:rsidR="003B4FA2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]</w:t>
      </w:r>
      <w:r w:rsidR="004C6E0C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r w:rsidR="003B4FA2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[</w:t>
      </w:r>
      <w:r w:rsidR="00DD4331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F</w:t>
      </w:r>
      <w:r w:rsidR="00A25F44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 xml:space="preserve">or sentence appeal </w:t>
      </w:r>
      <w:r w:rsidR="00CD782F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 xml:space="preserve">specify </w:t>
      </w:r>
      <w:r w:rsidR="007B660F"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the total sentence “as set forth on attached Warrant of Committal”</w:t>
      </w:r>
      <w:r w:rsidR="008E00B2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 xml:space="preserve"> or information as appropriate</w:t>
      </w:r>
      <w:r w:rsidR="003B4FA2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]</w:t>
      </w:r>
      <w:r w:rsidR="00A25F44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coming on for hearing on [</w:t>
      </w:r>
      <w:r w:rsidRPr="00CC5DA7">
        <w:rPr>
          <w:rFonts w:ascii="Arial" w:hAnsi="Arial" w:cs="Arial"/>
          <w:i/>
          <w:iCs/>
          <w:color w:val="000000"/>
          <w:sz w:val="24"/>
          <w:szCs w:val="24"/>
          <w:lang w:val="en-US" w:eastAsia="en-US"/>
        </w:rPr>
        <w:t>insert date(s) of the hearing in the Court of Appeal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], AND ON HEARING [</w:t>
      </w:r>
      <w:r w:rsidRPr="00CC5DA7">
        <w:rPr>
          <w:rFonts w:ascii="Arial" w:hAnsi="Arial" w:cs="Arial"/>
          <w:i/>
          <w:iCs/>
          <w:color w:val="000000"/>
          <w:sz w:val="24"/>
          <w:szCs w:val="24"/>
          <w:lang w:val="en-US" w:eastAsia="en-US"/>
        </w:rPr>
        <w:t>insert name of counsel for the appellant or state "the appellant appearing in person"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] and </w:t>
      </w:r>
      <w:r w:rsidR="003B4FA2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[</w:t>
      </w:r>
      <w:r w:rsidRPr="00CC5DA7">
        <w:rPr>
          <w:rFonts w:ascii="Arial" w:hAnsi="Arial" w:cs="Arial"/>
          <w:i/>
          <w:iCs/>
          <w:color w:val="000000"/>
          <w:sz w:val="24"/>
          <w:szCs w:val="24"/>
          <w:lang w:val="en-US" w:eastAsia="en-US"/>
        </w:rPr>
        <w:t xml:space="preserve">insert name of counsel for the respondent </w:t>
      </w:r>
      <w:r w:rsidR="00D53B69" w:rsidRPr="00CC5DA7">
        <w:rPr>
          <w:rFonts w:ascii="Arial" w:hAnsi="Arial" w:cs="Arial"/>
          <w:i/>
          <w:iCs/>
          <w:color w:val="000000"/>
          <w:sz w:val="24"/>
          <w:szCs w:val="24"/>
          <w:lang w:val="en-US" w:eastAsia="en-US"/>
        </w:rPr>
        <w:t>or state "the respondent appearing in person"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], </w:t>
      </w:r>
      <w:r w:rsidR="00DD4331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AND ON READING the materials filed herein</w:t>
      </w:r>
      <w:r w:rsidR="007E0950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; AND ON JUDGMENT BEING  PRONOUNCED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ON THIS DATE; </w:t>
      </w:r>
    </w:p>
    <w:p w:rsidR="00F65D7C" w:rsidRPr="00CC5DA7" w:rsidRDefault="00F65D7C" w:rsidP="00CC5DA7">
      <w:pPr>
        <w:widowControl w:val="0"/>
        <w:autoSpaceDE w:val="0"/>
        <w:autoSpaceDN w:val="0"/>
        <w:adjustRightInd w:val="0"/>
        <w:spacing w:before="24" w:after="0" w:line="365" w:lineRule="exact"/>
        <w:rPr>
          <w:rFonts w:ascii="Arial" w:hAnsi="Arial" w:cs="Arial"/>
          <w:sz w:val="24"/>
          <w:szCs w:val="24"/>
        </w:rPr>
      </w:pP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THIS COURT ORDERS</w:t>
      </w:r>
      <w:r w:rsidR="003B4FA2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[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that </w:t>
      </w:r>
      <w:r w:rsidR="00D53B69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leave to appeal is granted/refused; t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he a</w:t>
      </w:r>
      <w:r w:rsidR="003B4FA2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ppeal is </w:t>
      </w:r>
      <w:r w:rsidR="003B4FA2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lastRenderedPageBreak/>
        <w:t>dismissed/allowed etc.]</w:t>
      </w:r>
      <w:r w:rsidR="004C6E0C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</w:p>
    <w:p w:rsidR="00F65D7C" w:rsidRPr="00CC5DA7" w:rsidRDefault="00F65D7C" w:rsidP="00CC5DA7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z w:val="24"/>
          <w:szCs w:val="24"/>
        </w:rPr>
      </w:pP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AND THIS COURT FURTHER ORDERS that </w:t>
      </w:r>
      <w:r w:rsidR="003B4FA2" w:rsidRPr="00CC5DA7">
        <w:rPr>
          <w:rFonts w:ascii="Arial" w:hAnsi="Arial" w:cs="Arial"/>
          <w:bCs/>
          <w:color w:val="000000"/>
          <w:sz w:val="24"/>
          <w:szCs w:val="24"/>
          <w:lang w:val="en-US" w:eastAsia="en-US"/>
        </w:rPr>
        <w:t>[any additional terms of the order</w:t>
      </w:r>
      <w:r w:rsidR="007B660F" w:rsidRPr="00CC5DA7">
        <w:rPr>
          <w:rFonts w:ascii="Arial" w:hAnsi="Arial" w:cs="Arial"/>
          <w:bCs/>
          <w:color w:val="000000"/>
          <w:sz w:val="24"/>
          <w:szCs w:val="24"/>
          <w:lang w:val="en-US" w:eastAsia="en-US"/>
        </w:rPr>
        <w:t>, such as variations in sentence etc.</w:t>
      </w:r>
      <w:r w:rsidR="003B4FA2" w:rsidRPr="00CC5DA7">
        <w:rPr>
          <w:rFonts w:ascii="Arial" w:hAnsi="Arial" w:cs="Arial"/>
          <w:bCs/>
          <w:color w:val="000000"/>
          <w:sz w:val="24"/>
          <w:szCs w:val="24"/>
          <w:lang w:val="en-US" w:eastAsia="en-US"/>
        </w:rPr>
        <w:t>]</w:t>
      </w:r>
    </w:p>
    <w:p w:rsidR="00F87446" w:rsidRPr="00CC5DA7" w:rsidRDefault="00F65D7C" w:rsidP="00CC5DA7">
      <w:pPr>
        <w:widowControl w:val="0"/>
        <w:tabs>
          <w:tab w:val="left" w:pos="4238"/>
        </w:tabs>
        <w:autoSpaceDE w:val="0"/>
        <w:autoSpaceDN w:val="0"/>
        <w:adjustRightInd w:val="0"/>
        <w:spacing w:before="259" w:after="0" w:line="240" w:lineRule="auto"/>
        <w:ind w:left="38"/>
        <w:rPr>
          <w:rFonts w:ascii="Arial" w:hAnsi="Arial" w:cs="Arial"/>
          <w:color w:val="000000"/>
          <w:sz w:val="24"/>
          <w:szCs w:val="24"/>
          <w:lang w:val="en-US" w:eastAsia="en-US"/>
        </w:rPr>
      </w:pP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APPROVED AS TO FORM:</w:t>
      </w:r>
      <w:r w:rsidR="00F87446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="007B660F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B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Y THE </w:t>
      </w:r>
      <w:r w:rsidR="00F87446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C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OURT</w:t>
      </w:r>
    </w:p>
    <w:p w:rsidR="00F87446" w:rsidRPr="00CC5DA7" w:rsidRDefault="00F87446" w:rsidP="00CC5DA7">
      <w:pPr>
        <w:widowControl w:val="0"/>
        <w:tabs>
          <w:tab w:val="left" w:pos="4238"/>
        </w:tabs>
        <w:autoSpaceDE w:val="0"/>
        <w:autoSpaceDN w:val="0"/>
        <w:adjustRightInd w:val="0"/>
        <w:spacing w:before="259" w:after="0" w:line="240" w:lineRule="auto"/>
        <w:ind w:left="38"/>
        <w:jc w:val="center"/>
        <w:rPr>
          <w:rFonts w:ascii="Arial" w:hAnsi="Arial" w:cs="Arial"/>
          <w:color w:val="000000"/>
          <w:sz w:val="24"/>
          <w:szCs w:val="24"/>
          <w:lang w:val="en-US" w:eastAsia="en-US"/>
        </w:rPr>
      </w:pP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                                          </w:t>
      </w:r>
    </w:p>
    <w:p w:rsidR="005011A7" w:rsidRPr="00CC5DA7" w:rsidRDefault="00635EAF" w:rsidP="00CC5DA7">
      <w:pPr>
        <w:widowControl w:val="0"/>
        <w:tabs>
          <w:tab w:val="left" w:pos="4238"/>
        </w:tabs>
        <w:autoSpaceDE w:val="0"/>
        <w:autoSpaceDN w:val="0"/>
        <w:adjustRightInd w:val="0"/>
        <w:spacing w:before="259" w:after="0" w:line="240" w:lineRule="auto"/>
        <w:ind w:left="38"/>
        <w:rPr>
          <w:rFonts w:ascii="Arial" w:hAnsi="Arial" w:cs="Arial"/>
          <w:sz w:val="24"/>
          <w:szCs w:val="24"/>
        </w:rPr>
      </w:pP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____________________________</w:t>
      </w: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  <w:t>_____________________________</w:t>
      </w:r>
    </w:p>
    <w:p w:rsidR="00CC5DA7" w:rsidRDefault="00F65D7C" w:rsidP="00CC5DA7">
      <w:pPr>
        <w:widowControl w:val="0"/>
        <w:tabs>
          <w:tab w:val="left" w:pos="4238"/>
        </w:tabs>
        <w:autoSpaceDE w:val="0"/>
        <w:autoSpaceDN w:val="0"/>
        <w:adjustRightInd w:val="0"/>
        <w:spacing w:after="0" w:line="240" w:lineRule="auto"/>
        <w:ind w:left="43"/>
        <w:rPr>
          <w:rFonts w:ascii="Arial" w:hAnsi="Arial" w:cs="Arial"/>
          <w:color w:val="000000"/>
          <w:sz w:val="24"/>
          <w:szCs w:val="24"/>
          <w:lang w:val="en-US" w:eastAsia="en-US"/>
        </w:rPr>
      </w:pP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Counsel for the </w:t>
      </w:r>
      <w:r w:rsidR="00CD782F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Respondent</w:t>
      </w:r>
      <w:r w:rsidR="00236E1F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</w:p>
    <w:p w:rsidR="001E03B4" w:rsidRDefault="00236E1F" w:rsidP="00CC5DA7">
      <w:pPr>
        <w:widowControl w:val="0"/>
        <w:tabs>
          <w:tab w:val="left" w:pos="4238"/>
        </w:tabs>
        <w:autoSpaceDE w:val="0"/>
        <w:autoSpaceDN w:val="0"/>
        <w:adjustRightInd w:val="0"/>
        <w:spacing w:after="0" w:line="240" w:lineRule="auto"/>
        <w:ind w:left="43"/>
        <w:rPr>
          <w:rFonts w:ascii="Arial" w:hAnsi="Arial" w:cs="Arial"/>
          <w:color w:val="000000"/>
          <w:sz w:val="24"/>
          <w:szCs w:val="24"/>
          <w:lang w:val="en-US" w:eastAsia="en-US"/>
        </w:rPr>
      </w:pPr>
      <w:r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[</w:t>
      </w:r>
      <w:r w:rsidRP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or Appellant</w:t>
      </w:r>
      <w:r w:rsidR="00CC5DA7">
        <w:rPr>
          <w:rFonts w:ascii="Arial" w:hAnsi="Arial" w:cs="Arial"/>
          <w:i/>
          <w:color w:val="000000"/>
          <w:sz w:val="24"/>
          <w:szCs w:val="24"/>
          <w:lang w:val="en-US" w:eastAsia="en-US"/>
        </w:rPr>
        <w:t>, if applicable</w:t>
      </w:r>
      <w:r w:rsidR="00CC5DA7">
        <w:rPr>
          <w:rFonts w:ascii="Arial" w:hAnsi="Arial" w:cs="Arial"/>
          <w:color w:val="000000"/>
          <w:sz w:val="24"/>
          <w:szCs w:val="24"/>
          <w:lang w:val="en-US" w:eastAsia="en-US"/>
        </w:rPr>
        <w:t>]</w:t>
      </w:r>
      <w:r w:rsidR="00F65D7C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ab/>
        <w:t>D</w:t>
      </w:r>
      <w:r w:rsidR="00CD782F" w:rsidRPr="00CC5DA7">
        <w:rPr>
          <w:rFonts w:ascii="Arial" w:hAnsi="Arial" w:cs="Arial"/>
          <w:color w:val="000000"/>
          <w:sz w:val="24"/>
          <w:szCs w:val="24"/>
          <w:lang w:val="en-US" w:eastAsia="en-US"/>
        </w:rPr>
        <w:t>EPUTY REGISTRAR</w:t>
      </w:r>
    </w:p>
    <w:p w:rsidR="00CC5DA7" w:rsidRPr="00CC5DA7" w:rsidRDefault="00CC5DA7" w:rsidP="00CC5DA7">
      <w:pPr>
        <w:widowControl w:val="0"/>
        <w:tabs>
          <w:tab w:val="left" w:pos="4238"/>
        </w:tabs>
        <w:autoSpaceDE w:val="0"/>
        <w:autoSpaceDN w:val="0"/>
        <w:adjustRightInd w:val="0"/>
        <w:spacing w:after="0" w:line="240" w:lineRule="auto"/>
        <w:ind w:left="43"/>
        <w:rPr>
          <w:rFonts w:ascii="Arial" w:hAnsi="Arial" w:cs="Arial"/>
          <w:sz w:val="24"/>
          <w:szCs w:val="24"/>
        </w:rPr>
      </w:pPr>
    </w:p>
    <w:p w:rsidR="00F65D7C" w:rsidRPr="00CC5DA7" w:rsidRDefault="00B71312" w:rsidP="00CC5DA7">
      <w:pPr>
        <w:rPr>
          <w:rFonts w:ascii="Arial" w:hAnsi="Arial" w:cs="Arial"/>
          <w:sz w:val="24"/>
          <w:szCs w:val="24"/>
        </w:rPr>
      </w:pPr>
      <w:r w:rsidRPr="00CC5DA7">
        <w:rPr>
          <w:rFonts w:ascii="Arial" w:hAnsi="Arial" w:cs="Arial"/>
          <w:sz w:val="24"/>
          <w:szCs w:val="24"/>
        </w:rPr>
        <w:t>[</w:t>
      </w:r>
      <w:r w:rsidR="007A2DC3" w:rsidRPr="00CC5DA7">
        <w:rPr>
          <w:rFonts w:ascii="Arial" w:hAnsi="Arial" w:cs="Arial"/>
          <w:i/>
          <w:sz w:val="24"/>
          <w:szCs w:val="24"/>
        </w:rPr>
        <w:t>In most cases</w:t>
      </w:r>
      <w:r w:rsidR="00D53B69" w:rsidRPr="00CC5DA7">
        <w:rPr>
          <w:rFonts w:ascii="Arial" w:hAnsi="Arial" w:cs="Arial"/>
          <w:i/>
          <w:sz w:val="24"/>
          <w:szCs w:val="24"/>
        </w:rPr>
        <w:t xml:space="preserve"> only Crown counsel’s signature </w:t>
      </w:r>
      <w:r w:rsidR="00236E1F" w:rsidRPr="00CC5DA7">
        <w:rPr>
          <w:rFonts w:ascii="Arial" w:hAnsi="Arial" w:cs="Arial"/>
          <w:i/>
          <w:sz w:val="24"/>
          <w:szCs w:val="24"/>
        </w:rPr>
        <w:t>is required</w:t>
      </w:r>
      <w:r w:rsidR="007A2DC3" w:rsidRPr="00CC5DA7">
        <w:rPr>
          <w:rFonts w:ascii="Arial" w:hAnsi="Arial" w:cs="Arial"/>
          <w:i/>
          <w:sz w:val="24"/>
          <w:szCs w:val="24"/>
        </w:rPr>
        <w:t>. B</w:t>
      </w:r>
      <w:r w:rsidR="00DD4331" w:rsidRPr="00CC5DA7">
        <w:rPr>
          <w:rFonts w:ascii="Arial" w:hAnsi="Arial" w:cs="Arial"/>
          <w:i/>
          <w:sz w:val="24"/>
          <w:szCs w:val="24"/>
        </w:rPr>
        <w:t>oth Appellant</w:t>
      </w:r>
      <w:r w:rsidR="00690AD7" w:rsidRPr="00CC5DA7">
        <w:rPr>
          <w:rFonts w:ascii="Arial" w:hAnsi="Arial" w:cs="Arial"/>
          <w:i/>
          <w:sz w:val="24"/>
          <w:szCs w:val="24"/>
        </w:rPr>
        <w:t>’s</w:t>
      </w:r>
      <w:r w:rsidR="00DD4331" w:rsidRPr="00CC5DA7">
        <w:rPr>
          <w:rFonts w:ascii="Arial" w:hAnsi="Arial" w:cs="Arial"/>
          <w:i/>
          <w:sz w:val="24"/>
          <w:szCs w:val="24"/>
        </w:rPr>
        <w:t xml:space="preserve"> and Respondent</w:t>
      </w:r>
      <w:r w:rsidR="00690AD7" w:rsidRPr="00CC5DA7">
        <w:rPr>
          <w:rFonts w:ascii="Arial" w:hAnsi="Arial" w:cs="Arial"/>
          <w:i/>
          <w:sz w:val="24"/>
          <w:szCs w:val="24"/>
        </w:rPr>
        <w:t>’s</w:t>
      </w:r>
      <w:r w:rsidR="00DD4331" w:rsidRPr="00CC5DA7">
        <w:rPr>
          <w:rFonts w:ascii="Arial" w:hAnsi="Arial" w:cs="Arial"/>
          <w:i/>
          <w:sz w:val="24"/>
          <w:szCs w:val="24"/>
        </w:rPr>
        <w:t xml:space="preserve"> signatures </w:t>
      </w:r>
      <w:r w:rsidR="00FB16D2" w:rsidRPr="00CC5DA7">
        <w:rPr>
          <w:rFonts w:ascii="Arial" w:hAnsi="Arial" w:cs="Arial"/>
          <w:i/>
          <w:sz w:val="24"/>
          <w:szCs w:val="24"/>
        </w:rPr>
        <w:t xml:space="preserve">are </w:t>
      </w:r>
      <w:r w:rsidR="00DD4331" w:rsidRPr="00CC5DA7">
        <w:rPr>
          <w:rFonts w:ascii="Arial" w:hAnsi="Arial" w:cs="Arial"/>
          <w:i/>
          <w:sz w:val="24"/>
          <w:szCs w:val="24"/>
        </w:rPr>
        <w:t>required when one judge dissents on a question of</w:t>
      </w:r>
      <w:r w:rsidRPr="00CC5DA7">
        <w:rPr>
          <w:rFonts w:ascii="Arial" w:hAnsi="Arial" w:cs="Arial"/>
          <w:i/>
          <w:sz w:val="24"/>
          <w:szCs w:val="24"/>
        </w:rPr>
        <w:t xml:space="preserve"> law and that question of law must be included within the order</w:t>
      </w:r>
      <w:r w:rsidR="007B660F" w:rsidRPr="00CC5DA7">
        <w:rPr>
          <w:rFonts w:ascii="Arial" w:hAnsi="Arial" w:cs="Arial"/>
          <w:i/>
          <w:sz w:val="24"/>
          <w:szCs w:val="24"/>
        </w:rPr>
        <w:t xml:space="preserve"> as a term</w:t>
      </w:r>
      <w:r w:rsidR="00CC5DA7">
        <w:rPr>
          <w:rFonts w:ascii="Arial" w:hAnsi="Arial" w:cs="Arial"/>
          <w:i/>
          <w:sz w:val="24"/>
          <w:szCs w:val="24"/>
        </w:rPr>
        <w:t>.  Do not include a copy of the record of proceedings as an appendix to the order.</w:t>
      </w:r>
      <w:r w:rsidRPr="00CC5DA7">
        <w:rPr>
          <w:rFonts w:ascii="Arial" w:hAnsi="Arial" w:cs="Arial"/>
          <w:sz w:val="24"/>
          <w:szCs w:val="24"/>
        </w:rPr>
        <w:t>]</w:t>
      </w:r>
    </w:p>
    <w:sectPr w:rsidR="00F65D7C" w:rsidRPr="00CC5DA7" w:rsidSect="004D1278">
      <w:pgSz w:w="11909" w:h="16834"/>
      <w:pgMar w:top="1296" w:right="1699" w:bottom="576" w:left="1757" w:header="288" w:footer="14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B7" w:rsidRDefault="004201B7" w:rsidP="007F034B">
      <w:pPr>
        <w:spacing w:after="0" w:line="240" w:lineRule="auto"/>
      </w:pPr>
      <w:r>
        <w:separator/>
      </w:r>
    </w:p>
  </w:endnote>
  <w:endnote w:type="continuationSeparator" w:id="0">
    <w:p w:rsidR="004201B7" w:rsidRDefault="004201B7" w:rsidP="007F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B7" w:rsidRDefault="004201B7" w:rsidP="007F034B">
      <w:pPr>
        <w:spacing w:after="0" w:line="240" w:lineRule="auto"/>
      </w:pPr>
      <w:r>
        <w:separator/>
      </w:r>
    </w:p>
  </w:footnote>
  <w:footnote w:type="continuationSeparator" w:id="0">
    <w:p w:rsidR="004201B7" w:rsidRDefault="004201B7" w:rsidP="007F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1F8"/>
    <w:multiLevelType w:val="hybridMultilevel"/>
    <w:tmpl w:val="D3088E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61188F"/>
    <w:multiLevelType w:val="hybridMultilevel"/>
    <w:tmpl w:val="0E6A7B7C"/>
    <w:lvl w:ilvl="0" w:tplc="10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35AF4706"/>
    <w:multiLevelType w:val="hybridMultilevel"/>
    <w:tmpl w:val="9A5C45EE"/>
    <w:lvl w:ilvl="0" w:tplc="10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1023D1D"/>
    <w:multiLevelType w:val="hybridMultilevel"/>
    <w:tmpl w:val="DCC055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E05953"/>
    <w:multiLevelType w:val="hybridMultilevel"/>
    <w:tmpl w:val="FCEA3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52E34"/>
    <w:multiLevelType w:val="hybridMultilevel"/>
    <w:tmpl w:val="311C8D1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7C"/>
    <w:rsid w:val="000107BA"/>
    <w:rsid w:val="0008508D"/>
    <w:rsid w:val="000D3655"/>
    <w:rsid w:val="000F360B"/>
    <w:rsid w:val="001577A0"/>
    <w:rsid w:val="001A15E0"/>
    <w:rsid w:val="001E03B4"/>
    <w:rsid w:val="001E5312"/>
    <w:rsid w:val="001E5A7B"/>
    <w:rsid w:val="00236E1F"/>
    <w:rsid w:val="0024512F"/>
    <w:rsid w:val="002F0DF6"/>
    <w:rsid w:val="003B4FA2"/>
    <w:rsid w:val="003E5305"/>
    <w:rsid w:val="003F3ED2"/>
    <w:rsid w:val="004201B7"/>
    <w:rsid w:val="00431822"/>
    <w:rsid w:val="00431E42"/>
    <w:rsid w:val="004C6E0C"/>
    <w:rsid w:val="004D1278"/>
    <w:rsid w:val="004F04A3"/>
    <w:rsid w:val="004F57A2"/>
    <w:rsid w:val="004F7F1C"/>
    <w:rsid w:val="005011A7"/>
    <w:rsid w:val="00511FE3"/>
    <w:rsid w:val="00562591"/>
    <w:rsid w:val="00577D3E"/>
    <w:rsid w:val="005D5413"/>
    <w:rsid w:val="00612F63"/>
    <w:rsid w:val="00635EAF"/>
    <w:rsid w:val="00652AE1"/>
    <w:rsid w:val="006773BD"/>
    <w:rsid w:val="00686ADB"/>
    <w:rsid w:val="00690AD7"/>
    <w:rsid w:val="007348D8"/>
    <w:rsid w:val="00751A30"/>
    <w:rsid w:val="007A2DC3"/>
    <w:rsid w:val="007B660F"/>
    <w:rsid w:val="007E0950"/>
    <w:rsid w:val="007F034B"/>
    <w:rsid w:val="007F2E91"/>
    <w:rsid w:val="00837D83"/>
    <w:rsid w:val="008E00B2"/>
    <w:rsid w:val="00904239"/>
    <w:rsid w:val="00910CD6"/>
    <w:rsid w:val="00923A2F"/>
    <w:rsid w:val="00972CD3"/>
    <w:rsid w:val="0097385F"/>
    <w:rsid w:val="009B143D"/>
    <w:rsid w:val="009C572C"/>
    <w:rsid w:val="009D5C0A"/>
    <w:rsid w:val="009F689D"/>
    <w:rsid w:val="00A25F44"/>
    <w:rsid w:val="00A36CBD"/>
    <w:rsid w:val="00AD4750"/>
    <w:rsid w:val="00B1009F"/>
    <w:rsid w:val="00B71312"/>
    <w:rsid w:val="00BB1517"/>
    <w:rsid w:val="00BB51F3"/>
    <w:rsid w:val="00BD3FD3"/>
    <w:rsid w:val="00C27B01"/>
    <w:rsid w:val="00C73535"/>
    <w:rsid w:val="00C76EBC"/>
    <w:rsid w:val="00C93265"/>
    <w:rsid w:val="00CC5DA7"/>
    <w:rsid w:val="00CD60C7"/>
    <w:rsid w:val="00CD63B1"/>
    <w:rsid w:val="00CD782F"/>
    <w:rsid w:val="00D0389C"/>
    <w:rsid w:val="00D0773D"/>
    <w:rsid w:val="00D370F1"/>
    <w:rsid w:val="00D53B69"/>
    <w:rsid w:val="00D674F2"/>
    <w:rsid w:val="00DB5E4C"/>
    <w:rsid w:val="00DD4331"/>
    <w:rsid w:val="00DE4847"/>
    <w:rsid w:val="00E102A1"/>
    <w:rsid w:val="00E236C2"/>
    <w:rsid w:val="00E33112"/>
    <w:rsid w:val="00E512D9"/>
    <w:rsid w:val="00EA7D53"/>
    <w:rsid w:val="00F025EA"/>
    <w:rsid w:val="00F23442"/>
    <w:rsid w:val="00F52A53"/>
    <w:rsid w:val="00F61F46"/>
    <w:rsid w:val="00F643E8"/>
    <w:rsid w:val="00F65D7C"/>
    <w:rsid w:val="00F87446"/>
    <w:rsid w:val="00FB16D2"/>
    <w:rsid w:val="00FB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30E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4B"/>
  </w:style>
  <w:style w:type="paragraph" w:styleId="Footer">
    <w:name w:val="footer"/>
    <w:basedOn w:val="Normal"/>
    <w:link w:val="FooterChar"/>
    <w:uiPriority w:val="99"/>
    <w:unhideWhenUsed/>
    <w:rsid w:val="007F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4B"/>
  </w:style>
  <w:style w:type="paragraph" w:styleId="BalloonText">
    <w:name w:val="Balloon Text"/>
    <w:basedOn w:val="Normal"/>
    <w:link w:val="BalloonTextChar"/>
    <w:uiPriority w:val="99"/>
    <w:semiHidden/>
    <w:unhideWhenUsed/>
    <w:rsid w:val="00E2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24C4-9CA8-48CC-B20C-7A30ED6E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2022-09-08T21:46:00Z</dcterms:created>
  <dcterms:modified xsi:type="dcterms:W3CDTF">2022-09-08T21:46:00Z</dcterms:modified>
</cp:coreProperties>
</file>